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0F04D" w14:textId="3482C26A" w:rsidR="003E7B8E" w:rsidRPr="00D91669" w:rsidRDefault="003E7B8E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bookmarkStart w:id="0" w:name="_GoBack"/>
      <w:bookmarkEnd w:id="0"/>
      <w:r w:rsidRPr="00D91669">
        <w:rPr>
          <w:rFonts w:ascii="Arial" w:hAnsi="Arial" w:cs="Arial"/>
          <w:b/>
          <w:bCs/>
          <w:color w:val="009900"/>
          <w:sz w:val="28"/>
          <w:szCs w:val="28"/>
        </w:rPr>
        <w:t>Objective: Work safely around electricity on the job.</w:t>
      </w:r>
    </w:p>
    <w:p w14:paraId="17693C32" w14:textId="77777777" w:rsidR="003E7B8E" w:rsidRPr="003E7B8E" w:rsidRDefault="003E7B8E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4138C3B" w14:textId="77777777" w:rsidR="003E7B8E" w:rsidRPr="003E7B8E" w:rsidRDefault="00325763" w:rsidP="003E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E7B8E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3E7B8E" w:rsidRPr="003E7B8E">
        <w:rPr>
          <w:rFonts w:ascii="Arial" w:hAnsi="Arial" w:cs="Arial"/>
          <w:b/>
          <w:sz w:val="28"/>
          <w:szCs w:val="28"/>
        </w:rPr>
        <w:t xml:space="preserve">  </w:t>
      </w:r>
    </w:p>
    <w:p w14:paraId="24183862" w14:textId="77777777" w:rsidR="003E7B8E" w:rsidRPr="003E7B8E" w:rsidRDefault="003E7B8E" w:rsidP="003E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0B51DDA3" w14:textId="61439749" w:rsidR="003E7B8E" w:rsidRPr="003E7B8E" w:rsidRDefault="003E7B8E" w:rsidP="003E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E7B8E">
        <w:rPr>
          <w:rFonts w:ascii="Arial" w:hAnsi="Arial" w:cs="Arial"/>
        </w:rPr>
        <w:t>Working with electricity can be dangerous. This danger comes from a combination of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things — voltage, amperage, resistance to the flow of the current, and duration of contact.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Demonstrate the use of proper and improper grounding. For this module:</w:t>
      </w:r>
    </w:p>
    <w:p w14:paraId="790FAD13" w14:textId="77777777" w:rsidR="003E7B8E" w:rsidRPr="003E7B8E" w:rsidRDefault="003E7B8E" w:rsidP="003E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EB06A5D" w14:textId="7A2AE8EB" w:rsidR="003E7B8E" w:rsidRPr="003E7B8E" w:rsidRDefault="003E7B8E" w:rsidP="003E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E7B8E">
        <w:rPr>
          <w:rFonts w:ascii="Arial" w:hAnsi="Arial" w:cs="Arial"/>
        </w:rPr>
        <w:t xml:space="preserve">  </w:t>
      </w:r>
      <w:r w:rsidRPr="003E7B8E">
        <w:rPr>
          <w:rFonts w:ascii="Arial" w:hAnsi="Arial" w:cs="Arial"/>
        </w:rPr>
        <w:t>•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 xml:space="preserve"> Review the information below on electricity, hazards, and safety guidelines.</w:t>
      </w:r>
    </w:p>
    <w:p w14:paraId="30ED5BCF" w14:textId="541F63B4" w:rsidR="003E7B8E" w:rsidRPr="003E7B8E" w:rsidRDefault="003E7B8E" w:rsidP="003E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E7B8E">
        <w:rPr>
          <w:rFonts w:ascii="Arial" w:hAnsi="Arial" w:cs="Arial"/>
        </w:rPr>
        <w:t xml:space="preserve">  </w:t>
      </w:r>
      <w:r w:rsidRPr="003E7B8E">
        <w:rPr>
          <w:rFonts w:ascii="Arial" w:hAnsi="Arial" w:cs="Arial"/>
        </w:rPr>
        <w:t>•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 xml:space="preserve"> Demonstrate proper and improper grounding.</w:t>
      </w:r>
    </w:p>
    <w:p w14:paraId="1CE7EEDD" w14:textId="797B1581" w:rsidR="003E7B8E" w:rsidRPr="003E7B8E" w:rsidRDefault="003E7B8E" w:rsidP="003E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E7B8E">
        <w:rPr>
          <w:rFonts w:ascii="Arial" w:hAnsi="Arial" w:cs="Arial"/>
        </w:rPr>
        <w:t xml:space="preserve">  </w:t>
      </w:r>
      <w:r w:rsidRPr="003E7B8E">
        <w:rPr>
          <w:rFonts w:ascii="Arial" w:hAnsi="Arial" w:cs="Arial"/>
        </w:rPr>
        <w:t>•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 xml:space="preserve"> Explain the difference between 120-volt and 240-volt outlets using the illustration.</w:t>
      </w:r>
    </w:p>
    <w:p w14:paraId="08C365E3" w14:textId="2DD8989E" w:rsidR="003E7B8E" w:rsidRPr="003E7B8E" w:rsidRDefault="003E7B8E" w:rsidP="003E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E7B8E">
        <w:rPr>
          <w:rFonts w:ascii="Arial" w:hAnsi="Arial" w:cs="Arial"/>
        </w:rPr>
        <w:t xml:space="preserve">  </w:t>
      </w:r>
      <w:r w:rsidRPr="003E7B8E">
        <w:rPr>
          <w:rFonts w:ascii="Arial" w:hAnsi="Arial" w:cs="Arial"/>
        </w:rPr>
        <w:t>•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 xml:space="preserve"> Have workers inspect and test power tools for proper grounding.</w:t>
      </w:r>
    </w:p>
    <w:p w14:paraId="4B286186" w14:textId="2EAA3E01" w:rsidR="003E7B8E" w:rsidRPr="003E7B8E" w:rsidRDefault="003E7B8E" w:rsidP="003E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E7B8E">
        <w:rPr>
          <w:rFonts w:ascii="Arial" w:hAnsi="Arial" w:cs="Arial"/>
        </w:rPr>
        <w:t xml:space="preserve">  </w:t>
      </w:r>
      <w:r w:rsidRPr="003E7B8E">
        <w:rPr>
          <w:rFonts w:ascii="Arial" w:hAnsi="Arial" w:cs="Arial"/>
        </w:rPr>
        <w:t>•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 xml:space="preserve"> Also, demonstrate a Ground-Fault Circuit Interrupter (</w:t>
      </w:r>
      <w:proofErr w:type="spellStart"/>
      <w:r w:rsidRPr="003E7B8E">
        <w:rPr>
          <w:rFonts w:ascii="Arial" w:hAnsi="Arial" w:cs="Arial"/>
        </w:rPr>
        <w:t>GFCI</w:t>
      </w:r>
      <w:proofErr w:type="spellEnd"/>
      <w:r w:rsidRPr="003E7B8E">
        <w:rPr>
          <w:rFonts w:ascii="Arial" w:hAnsi="Arial" w:cs="Arial"/>
        </w:rPr>
        <w:t>).</w:t>
      </w:r>
    </w:p>
    <w:p w14:paraId="67322406" w14:textId="72D3C3D6" w:rsidR="003E7B8E" w:rsidRPr="003E7B8E" w:rsidRDefault="003E7B8E" w:rsidP="003E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E7B8E">
        <w:rPr>
          <w:rFonts w:ascii="Arial" w:hAnsi="Arial" w:cs="Arial"/>
        </w:rPr>
        <w:t xml:space="preserve">  </w:t>
      </w:r>
      <w:r w:rsidRPr="003E7B8E">
        <w:rPr>
          <w:rFonts w:ascii="Arial" w:hAnsi="Arial" w:cs="Arial"/>
        </w:rPr>
        <w:t>•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 xml:space="preserve"> Review the important points.</w:t>
      </w:r>
    </w:p>
    <w:p w14:paraId="40F4080F" w14:textId="23E1C53D" w:rsidR="00325763" w:rsidRPr="003E7B8E" w:rsidRDefault="003E7B8E" w:rsidP="003E7B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3E7B8E">
        <w:rPr>
          <w:rFonts w:ascii="Arial" w:hAnsi="Arial" w:cs="Arial"/>
        </w:rPr>
        <w:t xml:space="preserve">  </w:t>
      </w:r>
      <w:r w:rsidRPr="003E7B8E">
        <w:rPr>
          <w:rFonts w:ascii="Arial" w:hAnsi="Arial" w:cs="Arial"/>
        </w:rPr>
        <w:t>•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 xml:space="preserve"> Have workers take the True/False quiz to check their learning.</w:t>
      </w:r>
    </w:p>
    <w:p w14:paraId="56B1B853" w14:textId="77777777" w:rsidR="00325763" w:rsidRPr="003E7B8E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3E7B8E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38FC01A9" w14:textId="774E11A3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Electricity always follows one or more paths of least resistance. Electricity follows a nonstop path. If the</w:t>
      </w:r>
      <w:r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body becomes part of a path, electricity will pass through it. Dry hands and feet offer more resistance to electrical</w:t>
      </w:r>
      <w:r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current than wet hands or feet. But the current can be lethal in either case — especially if the electricity</w:t>
      </w:r>
      <w:r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passes through vital organs like the heart or lungs.</w:t>
      </w:r>
    </w:p>
    <w:p w14:paraId="09078118" w14:textId="77777777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D88A62" w14:textId="77777777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Grounding electricity means creating an easy path for the current — one that doesn’t include your body.</w:t>
      </w:r>
    </w:p>
    <w:p w14:paraId="7FF03854" w14:textId="77777777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41B136" w14:textId="77777777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3E7B8E">
        <w:rPr>
          <w:rFonts w:ascii="Arial" w:hAnsi="Arial" w:cs="Arial"/>
          <w:b/>
          <w:bCs/>
          <w:color w:val="009900"/>
          <w:sz w:val="28"/>
          <w:szCs w:val="28"/>
        </w:rPr>
        <w:t>For Your Safety</w:t>
      </w:r>
    </w:p>
    <w:p w14:paraId="3DADDAB6" w14:textId="77777777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3835C3" w14:textId="20890FE7" w:rsidR="003E7B8E" w:rsidRPr="003E7B8E" w:rsidRDefault="003E7B8E" w:rsidP="003E7B8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Have only a qualified electrician perform electrical installations or repairs.</w:t>
      </w:r>
    </w:p>
    <w:p w14:paraId="5A736F2D" w14:textId="72BF31C9" w:rsidR="003E7B8E" w:rsidRPr="003E7B8E" w:rsidRDefault="003E7B8E" w:rsidP="003E7B8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Moisture and electricity must never mix.</w:t>
      </w:r>
    </w:p>
    <w:p w14:paraId="197CFC6C" w14:textId="2CAA2F37" w:rsidR="003E7B8E" w:rsidRPr="003E7B8E" w:rsidRDefault="003E7B8E" w:rsidP="003E7B8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Unplug tools immediately after use.</w:t>
      </w:r>
    </w:p>
    <w:p w14:paraId="6AEC845D" w14:textId="5B01A6EA" w:rsidR="003E7B8E" w:rsidRPr="003E7B8E" w:rsidRDefault="003E7B8E" w:rsidP="003E7B8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Do not use water to put out an electrical fire.</w:t>
      </w:r>
    </w:p>
    <w:p w14:paraId="0E9EC86B" w14:textId="22C2599D" w:rsidR="003E7B8E" w:rsidRPr="003E7B8E" w:rsidRDefault="003E7B8E" w:rsidP="003E7B8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Electrical fires require a type C fire extinguisher.</w:t>
      </w:r>
    </w:p>
    <w:p w14:paraId="29194D55" w14:textId="77777777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7B623F" w14:textId="12167F2C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 xml:space="preserve">The diagram </w:t>
      </w:r>
      <w:r>
        <w:rPr>
          <w:rFonts w:ascii="Arial" w:hAnsi="Arial" w:cs="Arial"/>
        </w:rPr>
        <w:t>on the following page</w:t>
      </w:r>
      <w:r w:rsidRPr="003E7B8E">
        <w:rPr>
          <w:rFonts w:ascii="Arial" w:hAnsi="Arial" w:cs="Arial"/>
        </w:rPr>
        <w:t xml:space="preserve"> shows a 120-volt (120V) outlet and one type of 240-volt (240V) outlet.</w:t>
      </w:r>
    </w:p>
    <w:p w14:paraId="394CC735" w14:textId="77777777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8304DC" w14:textId="75CCA91F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6375B6F" wp14:editId="02037D9C">
            <wp:extent cx="2851907" cy="21229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26" cy="212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973A2" w14:textId="77777777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797C07" w14:textId="53F47C6D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Electrical power tools should have a true ground. Otherwise, they should be double-insulated. For example,</w:t>
      </w:r>
      <w:r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a drill has a third wire incorporated in the design. This third wire acts as the ground wire. This means the current</w:t>
      </w:r>
      <w:r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will follow the ground wire — not the operator. Usually a three-prong plug in a three-hole outlet provides a</w:t>
      </w:r>
      <w:r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proper ground. Never cut off the third ground prong.</w:t>
      </w:r>
    </w:p>
    <w:p w14:paraId="655642C7" w14:textId="77777777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CFF5DC" w14:textId="3D37574C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If you have an old system with only two-prong plugs, it is not properly grounded. In that case, you must use</w:t>
      </w:r>
      <w:r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an acceptable double-insulated electric power tool. Never use a spare piece of wire attached to a pipe or outlet</w:t>
      </w:r>
      <w:r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housing as the ground. If a power tool develops a short, repair it before using it again.</w:t>
      </w:r>
    </w:p>
    <w:p w14:paraId="0F1CD887" w14:textId="77777777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17D60F" w14:textId="77777777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Check that portable electric hand tools are properly grounded</w:t>
      </w:r>
    </w:p>
    <w:p w14:paraId="60AB6551" w14:textId="77777777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7BCED3" w14:textId="77777777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3E7B8E">
        <w:rPr>
          <w:rFonts w:ascii="Arial" w:hAnsi="Arial" w:cs="Arial"/>
          <w:b/>
          <w:bCs/>
          <w:color w:val="009900"/>
          <w:sz w:val="28"/>
          <w:szCs w:val="28"/>
        </w:rPr>
        <w:t>Inspect Wires and Connectors</w:t>
      </w:r>
    </w:p>
    <w:p w14:paraId="2A5AD00F" w14:textId="77777777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237A56" w14:textId="076A5EFC" w:rsidR="003E7B8E" w:rsidRPr="003E7B8E" w:rsidRDefault="003E7B8E" w:rsidP="003E7B8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Inspect wires and plugs on power tools before each use. Repair or replace damaged wires or plugs before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using the equipment. Do not tape over gashes. Instead, replace the wire. Do not splice wires.</w:t>
      </w:r>
    </w:p>
    <w:p w14:paraId="6B4EC76A" w14:textId="7791CE5B" w:rsidR="003E7B8E" w:rsidRPr="003E7B8E" w:rsidRDefault="003E7B8E" w:rsidP="003E7B8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Extension cords are for temporary use. Have permanent wiring installed where needed. Where an equipment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cord plugs into an extension cord, tie a half-knot to keep the plug from pulling out.</w:t>
      </w:r>
    </w:p>
    <w:p w14:paraId="2092A750" w14:textId="1E61C9B7" w:rsidR="003E7B8E" w:rsidRPr="003E7B8E" w:rsidRDefault="003E7B8E" w:rsidP="003E7B8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Extension cords should be appropriate for outdoor use. The electrical load should not exceed the rated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capacity. Use only one extension cord.</w:t>
      </w:r>
    </w:p>
    <w:p w14:paraId="0FEE6032" w14:textId="73731B2D" w:rsidR="003E7B8E" w:rsidRPr="003E7B8E" w:rsidRDefault="003E7B8E" w:rsidP="003E7B8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Never use an electrical power tap or power strip for landscape and horticultural use. It is too easy to overload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it. It may melt.</w:t>
      </w:r>
    </w:p>
    <w:p w14:paraId="0EED3C36" w14:textId="25C580E7" w:rsidR="003E7B8E" w:rsidRPr="003E7B8E" w:rsidRDefault="003E7B8E" w:rsidP="003E7B8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Shield plugs and outlets. Protect plugs and outlets from moisture in the environment. Never leave a plug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connection in a puddle or other collection of water.</w:t>
      </w:r>
    </w:p>
    <w:p w14:paraId="5217EA2D" w14:textId="7DD1C896" w:rsidR="003E7B8E" w:rsidRPr="003E7B8E" w:rsidRDefault="003E7B8E" w:rsidP="003E7B8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Only use one hand when touching plugs, outlets, or anything metal in a greenhouse. Water and electricity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are both abundant. If you touch with both hands, the electric charge can pass across your heart. You could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be electrocuted. You could die.</w:t>
      </w:r>
    </w:p>
    <w:p w14:paraId="4521DE65" w14:textId="0DAAA476" w:rsidR="003E7B8E" w:rsidRDefault="003E7B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7F9A09" w14:textId="77777777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3E7B8E">
        <w:rPr>
          <w:rFonts w:ascii="Arial" w:hAnsi="Arial" w:cs="Arial"/>
          <w:b/>
          <w:bCs/>
          <w:color w:val="009900"/>
          <w:sz w:val="28"/>
          <w:szCs w:val="28"/>
        </w:rPr>
        <w:lastRenderedPageBreak/>
        <w:t>Circuit Breakers</w:t>
      </w:r>
    </w:p>
    <w:p w14:paraId="0C64C120" w14:textId="77777777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1D38C7" w14:textId="23C7BB2C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7B8E">
        <w:rPr>
          <w:rFonts w:ascii="Arial" w:hAnsi="Arial" w:cs="Arial"/>
        </w:rPr>
        <w:t>Overloads can cause fires. Circuit breakers protect the wiring system from an overload. They do not protect</w:t>
      </w:r>
      <w:r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>people.</w:t>
      </w:r>
    </w:p>
    <w:p w14:paraId="5C597104" w14:textId="77777777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A48D126" w14:textId="77777777" w:rsidR="003E7B8E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3E7B8E">
        <w:rPr>
          <w:rFonts w:ascii="Arial" w:hAnsi="Arial" w:cs="Arial"/>
          <w:b/>
          <w:bCs/>
          <w:color w:val="009900"/>
          <w:sz w:val="28"/>
          <w:szCs w:val="28"/>
        </w:rPr>
        <w:t>Ground-Fault Circuit Interrupter</w:t>
      </w:r>
    </w:p>
    <w:p w14:paraId="40645FA0" w14:textId="77777777" w:rsid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228BC0" w14:textId="770ECA0D" w:rsidR="009F23D2" w:rsidRPr="003E7B8E" w:rsidRDefault="003E7B8E" w:rsidP="003E7B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3E7B8E">
        <w:rPr>
          <w:rFonts w:ascii="Arial" w:hAnsi="Arial" w:cs="Arial"/>
        </w:rPr>
        <w:t>A Ground-Fault Circuit Interrupter (</w:t>
      </w:r>
      <w:proofErr w:type="spellStart"/>
      <w:r w:rsidRPr="003E7B8E">
        <w:rPr>
          <w:rFonts w:ascii="Arial" w:hAnsi="Arial" w:cs="Arial"/>
        </w:rPr>
        <w:t>GFCI</w:t>
      </w:r>
      <w:proofErr w:type="spellEnd"/>
      <w:r w:rsidRPr="003E7B8E">
        <w:rPr>
          <w:rFonts w:ascii="Arial" w:hAnsi="Arial" w:cs="Arial"/>
        </w:rPr>
        <w:t xml:space="preserve">) is specifically for people safety. A </w:t>
      </w:r>
      <w:proofErr w:type="spellStart"/>
      <w:r w:rsidRPr="003E7B8E">
        <w:rPr>
          <w:rFonts w:ascii="Arial" w:hAnsi="Arial" w:cs="Arial"/>
        </w:rPr>
        <w:t>GFCI</w:t>
      </w:r>
      <w:proofErr w:type="spellEnd"/>
      <w:r w:rsidRPr="003E7B8E">
        <w:rPr>
          <w:rFonts w:ascii="Arial" w:hAnsi="Arial" w:cs="Arial"/>
        </w:rPr>
        <w:t xml:space="preserve"> can be hard-wired into</w:t>
      </w:r>
      <w:r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 xml:space="preserve">an electrical box. A portable </w:t>
      </w:r>
      <w:proofErr w:type="spellStart"/>
      <w:r w:rsidRPr="003E7B8E">
        <w:rPr>
          <w:rFonts w:ascii="Arial" w:hAnsi="Arial" w:cs="Arial"/>
        </w:rPr>
        <w:t>GFCI</w:t>
      </w:r>
      <w:proofErr w:type="spellEnd"/>
      <w:r w:rsidRPr="003E7B8E">
        <w:rPr>
          <w:rFonts w:ascii="Arial" w:hAnsi="Arial" w:cs="Arial"/>
        </w:rPr>
        <w:t xml:space="preserve"> can also be plugged into any electrical outlet. If there is an electrical short,</w:t>
      </w:r>
      <w:r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 xml:space="preserve">the </w:t>
      </w:r>
      <w:proofErr w:type="spellStart"/>
      <w:r w:rsidRPr="003E7B8E">
        <w:rPr>
          <w:rFonts w:ascii="Arial" w:hAnsi="Arial" w:cs="Arial"/>
        </w:rPr>
        <w:t>GFCI</w:t>
      </w:r>
      <w:proofErr w:type="spellEnd"/>
      <w:r w:rsidRPr="003E7B8E">
        <w:rPr>
          <w:rFonts w:ascii="Arial" w:hAnsi="Arial" w:cs="Arial"/>
        </w:rPr>
        <w:t xml:space="preserve"> prevents an electrocution.</w:t>
      </w:r>
    </w:p>
    <w:p w14:paraId="213F2AA3" w14:textId="77777777" w:rsidR="00F8705A" w:rsidRPr="003E7B8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1468ED19" w14:textId="77777777" w:rsidR="00580FA7" w:rsidRPr="003E7B8E" w:rsidRDefault="00580FA7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sz w:val="28"/>
          <w:szCs w:val="28"/>
        </w:rPr>
      </w:pPr>
      <w:r w:rsidRPr="003E7B8E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457D0273" w14:textId="0713A585" w:rsidR="003E7B8E" w:rsidRPr="003E7B8E" w:rsidRDefault="003E7B8E" w:rsidP="003E7B8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E7B8E">
        <w:rPr>
          <w:rFonts w:ascii="Arial" w:hAnsi="Arial" w:cs="Arial"/>
        </w:rPr>
        <w:t>Electricity always follows one or more paths of least resistance.</w:t>
      </w:r>
    </w:p>
    <w:p w14:paraId="67D3BF48" w14:textId="7AEC679A" w:rsidR="003E7B8E" w:rsidRPr="003E7B8E" w:rsidRDefault="003E7B8E" w:rsidP="003E7B8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E7B8E">
        <w:rPr>
          <w:rFonts w:ascii="Arial" w:hAnsi="Arial" w:cs="Arial"/>
        </w:rPr>
        <w:t>Use an effective ground.</w:t>
      </w:r>
    </w:p>
    <w:p w14:paraId="2CDD17C2" w14:textId="3449C386" w:rsidR="009F23D2" w:rsidRPr="003E7B8E" w:rsidRDefault="003E7B8E" w:rsidP="003E7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b/>
          <w:sz w:val="28"/>
          <w:szCs w:val="28"/>
        </w:rPr>
      </w:pPr>
      <w:r w:rsidRPr="003E7B8E">
        <w:rPr>
          <w:rFonts w:ascii="Arial" w:hAnsi="Arial" w:cs="Arial"/>
        </w:rPr>
        <w:t>Only electricians should make electrical installations or repairs.</w:t>
      </w:r>
    </w:p>
    <w:p w14:paraId="6FDCF1C5" w14:textId="461CB20E" w:rsidR="002D5BB7" w:rsidRPr="003E7B8E" w:rsidRDefault="002D5BB7">
      <w:pPr>
        <w:rPr>
          <w:rFonts w:ascii="Arial" w:hAnsi="Arial" w:cs="Arial"/>
          <w:b/>
          <w:sz w:val="28"/>
          <w:szCs w:val="28"/>
        </w:rPr>
      </w:pPr>
      <w:r w:rsidRPr="003E7B8E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3E7B8E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3E7B8E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3E7B8E" w:rsidRDefault="001956EA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0A401E7" w14:textId="476A7C38" w:rsidR="003E7B8E" w:rsidRPr="003E7B8E" w:rsidRDefault="003E7B8E" w:rsidP="003E7B8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E7B8E">
        <w:rPr>
          <w:rFonts w:ascii="Arial" w:hAnsi="Arial" w:cs="Arial"/>
        </w:rPr>
        <w:t xml:space="preserve">1. Never use a wire attached to a pipe to act as the ground. </w:t>
      </w:r>
      <w:r w:rsidRPr="003E7B8E">
        <w:rPr>
          <w:rFonts w:ascii="Arial" w:hAnsi="Arial" w:cs="Arial"/>
          <w:color w:val="000000"/>
        </w:rPr>
        <w:tab/>
      </w:r>
      <w:r w:rsidRPr="003E7B8E">
        <w:rPr>
          <w:rFonts w:ascii="Arial" w:hAnsi="Arial" w:cs="Arial"/>
          <w:b/>
        </w:rPr>
        <w:t>T   F</w:t>
      </w:r>
    </w:p>
    <w:p w14:paraId="1EE9D9C8" w14:textId="4A77BDA8" w:rsidR="003E7B8E" w:rsidRPr="003E7B8E" w:rsidRDefault="003E7B8E" w:rsidP="003E7B8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E7B8E">
        <w:rPr>
          <w:rFonts w:ascii="Arial" w:hAnsi="Arial" w:cs="Arial"/>
        </w:rPr>
        <w:t xml:space="preserve">2. Electricity always follows one or more paths of least resistance. </w:t>
      </w:r>
      <w:r w:rsidRPr="003E7B8E">
        <w:rPr>
          <w:rFonts w:ascii="Arial" w:hAnsi="Arial" w:cs="Arial"/>
          <w:color w:val="000000"/>
        </w:rPr>
        <w:tab/>
      </w:r>
      <w:r w:rsidRPr="003E7B8E">
        <w:rPr>
          <w:rFonts w:ascii="Arial" w:hAnsi="Arial" w:cs="Arial"/>
          <w:b/>
        </w:rPr>
        <w:t>T   F</w:t>
      </w:r>
    </w:p>
    <w:p w14:paraId="20AB89DF" w14:textId="6EB3A2E8" w:rsidR="003E7B8E" w:rsidRPr="003E7B8E" w:rsidRDefault="003E7B8E" w:rsidP="003E7B8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E7B8E">
        <w:rPr>
          <w:rFonts w:ascii="Arial" w:hAnsi="Arial" w:cs="Arial"/>
        </w:rPr>
        <w:t>3. If the ground prong is broken off the hand tool plug-in end, it should be</w:t>
      </w:r>
      <w:r w:rsidRPr="003E7B8E">
        <w:rPr>
          <w:rFonts w:ascii="Arial" w:hAnsi="Arial" w:cs="Arial"/>
        </w:rPr>
        <w:t xml:space="preserve"> </w:t>
      </w:r>
      <w:r w:rsidRPr="003E7B8E">
        <w:rPr>
          <w:rFonts w:ascii="Arial" w:hAnsi="Arial" w:cs="Arial"/>
        </w:rPr>
        <w:t xml:space="preserve">taken out of service. </w:t>
      </w:r>
      <w:r w:rsidRPr="003E7B8E">
        <w:rPr>
          <w:rFonts w:ascii="Arial" w:hAnsi="Arial" w:cs="Arial"/>
          <w:color w:val="000000"/>
        </w:rPr>
        <w:tab/>
      </w:r>
      <w:r w:rsidRPr="003E7B8E">
        <w:rPr>
          <w:rFonts w:ascii="Arial" w:hAnsi="Arial" w:cs="Arial"/>
          <w:b/>
        </w:rPr>
        <w:t>T   F</w:t>
      </w:r>
    </w:p>
    <w:p w14:paraId="13C15BC2" w14:textId="77777777" w:rsidR="003E7B8E" w:rsidRPr="003E7B8E" w:rsidRDefault="003E7B8E" w:rsidP="003E7B8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E7B8E">
        <w:rPr>
          <w:rFonts w:ascii="Arial" w:hAnsi="Arial" w:cs="Arial"/>
        </w:rPr>
        <w:t xml:space="preserve">4. If your body becomes part of the circuit, electricity will pass through it. </w:t>
      </w:r>
      <w:r w:rsidRPr="003E7B8E">
        <w:rPr>
          <w:rFonts w:ascii="Arial" w:hAnsi="Arial" w:cs="Arial"/>
          <w:color w:val="000000"/>
        </w:rPr>
        <w:tab/>
      </w:r>
      <w:r w:rsidRPr="003E7B8E">
        <w:rPr>
          <w:rFonts w:ascii="Arial" w:hAnsi="Arial" w:cs="Arial"/>
          <w:b/>
        </w:rPr>
        <w:t>T   F</w:t>
      </w:r>
      <w:r w:rsidRPr="003E7B8E">
        <w:rPr>
          <w:rFonts w:ascii="Arial" w:hAnsi="Arial" w:cs="Arial"/>
        </w:rPr>
        <w:t xml:space="preserve"> </w:t>
      </w:r>
    </w:p>
    <w:p w14:paraId="60D45A08" w14:textId="7BE9ED9A" w:rsidR="009F23D2" w:rsidRPr="003E7B8E" w:rsidRDefault="003E7B8E" w:rsidP="003E7B8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3E7B8E">
        <w:rPr>
          <w:rFonts w:ascii="Arial" w:hAnsi="Arial" w:cs="Arial"/>
        </w:rPr>
        <w:t xml:space="preserve">5. If a person comes in contact with electricity, they may be electrocuted. </w:t>
      </w:r>
      <w:r w:rsidR="00F8705A" w:rsidRPr="003E7B8E">
        <w:rPr>
          <w:rFonts w:ascii="Arial" w:hAnsi="Arial" w:cs="Arial"/>
          <w:color w:val="000000"/>
        </w:rPr>
        <w:tab/>
      </w:r>
      <w:r w:rsidR="00F8705A" w:rsidRPr="003E7B8E">
        <w:rPr>
          <w:rFonts w:ascii="Arial" w:hAnsi="Arial" w:cs="Arial"/>
          <w:b/>
        </w:rPr>
        <w:t>T   F</w:t>
      </w:r>
    </w:p>
    <w:p w14:paraId="28015507" w14:textId="77777777" w:rsidR="00F8705A" w:rsidRPr="003E7B8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3E7B8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3E7B8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3E7B8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A648831" w14:textId="77777777" w:rsidR="003E7B8E" w:rsidRPr="003E7B8E" w:rsidRDefault="003E7B8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9BEDE43" w14:textId="77777777" w:rsidR="003E7B8E" w:rsidRPr="003E7B8E" w:rsidRDefault="003E7B8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3E7B8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3E7B8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3E7B8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3E7B8E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3E7B8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E7B8E">
              <w:rPr>
                <w:rFonts w:ascii="Arial" w:hAnsi="Arial" w:cs="Arial"/>
              </w:rPr>
              <w:t>Answer Key</w:t>
            </w:r>
          </w:p>
        </w:tc>
      </w:tr>
      <w:tr w:rsidR="002D5BB7" w:rsidRPr="003E7B8E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3E7B8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E7B8E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505609C3" w:rsidR="002D5BB7" w:rsidRPr="003E7B8E" w:rsidRDefault="003E7B8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E7B8E">
              <w:rPr>
                <w:rFonts w:ascii="Arial" w:hAnsi="Arial" w:cs="Arial"/>
              </w:rPr>
              <w:t>T</w:t>
            </w:r>
          </w:p>
        </w:tc>
      </w:tr>
      <w:tr w:rsidR="002D5BB7" w:rsidRPr="003E7B8E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3E7B8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E7B8E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FC16D7C" w:rsidR="002D5BB7" w:rsidRPr="003E7B8E" w:rsidRDefault="003E7B8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E7B8E">
              <w:rPr>
                <w:rFonts w:ascii="Arial" w:hAnsi="Arial" w:cs="Arial"/>
              </w:rPr>
              <w:t>T</w:t>
            </w:r>
          </w:p>
        </w:tc>
      </w:tr>
      <w:tr w:rsidR="002D5BB7" w:rsidRPr="003E7B8E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3E7B8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E7B8E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0A91FA41" w:rsidR="002D5BB7" w:rsidRPr="003E7B8E" w:rsidRDefault="003E7B8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E7B8E">
              <w:rPr>
                <w:rFonts w:ascii="Arial" w:hAnsi="Arial" w:cs="Arial"/>
              </w:rPr>
              <w:t>T</w:t>
            </w:r>
          </w:p>
        </w:tc>
      </w:tr>
      <w:tr w:rsidR="002D5BB7" w:rsidRPr="003E7B8E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3E7B8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E7B8E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D3A38AD" w:rsidR="002D5BB7" w:rsidRPr="003E7B8E" w:rsidRDefault="003E7B8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E7B8E">
              <w:rPr>
                <w:rFonts w:ascii="Arial" w:hAnsi="Arial" w:cs="Arial"/>
              </w:rPr>
              <w:t>T</w:t>
            </w:r>
          </w:p>
        </w:tc>
      </w:tr>
      <w:tr w:rsidR="002D5BB7" w:rsidRPr="003E7B8E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3E7B8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E7B8E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5D9D0D01" w:rsidR="002D5BB7" w:rsidRPr="003E7B8E" w:rsidRDefault="003E7B8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E7B8E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3E7B8E" w:rsidRDefault="009F23D2">
      <w:pPr>
        <w:rPr>
          <w:rFonts w:ascii="Arial" w:hAnsi="Arial" w:cs="Arial"/>
          <w:b/>
        </w:rPr>
      </w:pPr>
    </w:p>
    <w:sectPr w:rsidR="009F23D2" w:rsidRPr="003E7B8E" w:rsidSect="00CB337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D91669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D91669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0FB31007" w:rsidR="00A57CD8" w:rsidRDefault="009B6C41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Grounding Electricity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E1410F"/>
    <w:multiLevelType w:val="hybridMultilevel"/>
    <w:tmpl w:val="2A9C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4057F"/>
    <w:multiLevelType w:val="hybridMultilevel"/>
    <w:tmpl w:val="35EC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81C8A"/>
    <w:multiLevelType w:val="hybridMultilevel"/>
    <w:tmpl w:val="24FC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956EA"/>
    <w:rsid w:val="002D5BB7"/>
    <w:rsid w:val="00325763"/>
    <w:rsid w:val="003E7B8E"/>
    <w:rsid w:val="00461060"/>
    <w:rsid w:val="00580FA7"/>
    <w:rsid w:val="006B6C6C"/>
    <w:rsid w:val="009179CC"/>
    <w:rsid w:val="009B6C41"/>
    <w:rsid w:val="009F23D2"/>
    <w:rsid w:val="00A57CD8"/>
    <w:rsid w:val="00B04B47"/>
    <w:rsid w:val="00CB3374"/>
    <w:rsid w:val="00D20BFE"/>
    <w:rsid w:val="00D91669"/>
    <w:rsid w:val="00DB0B87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64C89-09D0-4ED6-B6C4-74C73C89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2014-09-10T16:18:00Z</dcterms:created>
  <dcterms:modified xsi:type="dcterms:W3CDTF">2014-09-10T16:28:00Z</dcterms:modified>
</cp:coreProperties>
</file>